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95" w:rsidRPr="00935B95" w:rsidRDefault="00935B95" w:rsidP="00935B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Semester 1 </w:t>
      </w:r>
      <w:r w:rsidRPr="00935B95">
        <w:rPr>
          <w:b/>
          <w:sz w:val="28"/>
          <w:szCs w:val="28"/>
        </w:rPr>
        <w:t>Final Exam Multiple Choice Review</w:t>
      </w:r>
    </w:p>
    <w:p w:rsidR="00935B95" w:rsidRDefault="00935B95" w:rsidP="00935B95">
      <w:pPr>
        <w:ind w:left="270" w:hanging="270"/>
      </w:pPr>
      <w:r>
        <w:t xml:space="preserve">1.  Assume </w:t>
      </w:r>
      <m:oMath>
        <m:r>
          <w:rPr>
            <w:rFonts w:ascii="Cambria Math" w:hAnsi="Cambria Math"/>
          </w:rPr>
          <m:t>f(x)</m:t>
        </m:r>
      </m:oMath>
      <w:r>
        <w:t xml:space="preserve"> and </w:t>
      </w:r>
      <m:oMath>
        <m:r>
          <w:rPr>
            <w:rFonts w:ascii="Cambria Math" w:hAnsi="Cambria Math"/>
          </w:rPr>
          <m:t>g(x)</m:t>
        </m:r>
      </m:oMath>
      <w:r>
        <w:t xml:space="preserve"> are inverses of one another and drawn on the same graph with the same scale on both the horizontal and vertical axis.  What is true of the graph?</w:t>
      </w:r>
    </w:p>
    <w:p w:rsidR="00935B95" w:rsidRDefault="00935B95" w:rsidP="00935B95">
      <w:pPr>
        <w:ind w:left="270" w:hanging="270"/>
      </w:pPr>
      <w:r>
        <w:tab/>
      </w:r>
    </w:p>
    <w:p w:rsidR="00935B95" w:rsidRDefault="00935B95" w:rsidP="00935B95"/>
    <w:p w:rsidR="00935B95" w:rsidRDefault="00935B95" w:rsidP="00935B95">
      <w:r>
        <w:t xml:space="preserve">2.  </w:t>
      </w:r>
      <w:proofErr w:type="gramStart"/>
      <w:r>
        <w:t xml:space="preserve">If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</m:t>
            </m:r>
          </m:e>
          <m:sup>
            <m:r>
              <w:rPr>
                <w:rFonts w:ascii="Cambria Math" w:hAnsi="Cambria Math"/>
              </w:rPr>
              <m:t>2x+5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125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</m:oMath>
      <w:r>
        <w:t>, then x= 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5B95" w:rsidTr="00F93384">
        <w:tc>
          <w:tcPr>
            <w:tcW w:w="2214" w:type="dxa"/>
          </w:tcPr>
          <w:p w:rsidR="00935B95" w:rsidRDefault="00935B95" w:rsidP="00F93384">
            <w:pPr>
              <w:jc w:val="center"/>
            </w:pPr>
          </w:p>
        </w:tc>
        <w:tc>
          <w:tcPr>
            <w:tcW w:w="2214" w:type="dxa"/>
          </w:tcPr>
          <w:p w:rsidR="00935B95" w:rsidRDefault="00935B95" w:rsidP="00F93384">
            <w:pPr>
              <w:jc w:val="center"/>
            </w:pPr>
          </w:p>
        </w:tc>
        <w:tc>
          <w:tcPr>
            <w:tcW w:w="2214" w:type="dxa"/>
          </w:tcPr>
          <w:p w:rsidR="00935B95" w:rsidRDefault="00935B95" w:rsidP="00F93384">
            <w:pPr>
              <w:jc w:val="center"/>
            </w:pPr>
          </w:p>
        </w:tc>
        <w:tc>
          <w:tcPr>
            <w:tcW w:w="2214" w:type="dxa"/>
          </w:tcPr>
          <w:p w:rsidR="00935B95" w:rsidRDefault="00935B95" w:rsidP="00F93384">
            <w:pPr>
              <w:jc w:val="center"/>
            </w:pPr>
          </w:p>
        </w:tc>
      </w:tr>
    </w:tbl>
    <w:p w:rsidR="00935B95" w:rsidRDefault="00935B95" w:rsidP="00935B95"/>
    <w:p w:rsidR="00935B95" w:rsidRDefault="00935B95" w:rsidP="00935B95">
      <w:pPr>
        <w:rPr>
          <w:rFonts w:ascii="Cambria" w:hAnsi="Cambria"/>
          <w:i/>
        </w:rPr>
      </w:pPr>
      <w:r>
        <w:t xml:space="preserve">3.  Complete the definition of Logarithm:  </w:t>
      </w:r>
      <w:r>
        <w:rPr>
          <w:i/>
        </w:rPr>
        <w:t xml:space="preserve">For all positive numbers a, where a </w:t>
      </w:r>
      <w:r>
        <w:rPr>
          <w:rFonts w:ascii="Cambria" w:hAnsi="Cambria"/>
          <w:i/>
        </w:rPr>
        <w:t xml:space="preserve">≠ </w:t>
      </w:r>
      <w:proofErr w:type="gramStart"/>
      <w:r>
        <w:rPr>
          <w:rFonts w:ascii="Cambria" w:hAnsi="Cambria"/>
          <w:i/>
        </w:rPr>
        <w:t>1,</w:t>
      </w:r>
      <w:proofErr w:type="gramEnd"/>
      <w:r>
        <w:rPr>
          <w:rFonts w:ascii="Cambria" w:hAnsi="Cambria"/>
          <w:i/>
        </w:rPr>
        <w:t xml:space="preserve"> and all positive numbers x,   </w:t>
      </w:r>
      <m:oMath>
        <m:r>
          <m:rPr>
            <m:sty m:val="bi"/>
          </m:rPr>
          <w:rPr>
            <w:rFonts w:ascii="Cambria Math" w:hAnsi="Cambria Math"/>
          </w:rPr>
          <m:t>m=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func>
      </m:oMath>
      <w:r>
        <w:rPr>
          <w:rFonts w:ascii="Cambria" w:hAnsi="Cambria"/>
          <w:i/>
        </w:rPr>
        <w:t xml:space="preserve"> means the same as ___________________.</w:t>
      </w:r>
    </w:p>
    <w:p w:rsidR="00935B95" w:rsidRDefault="00935B95" w:rsidP="00935B95"/>
    <w:p w:rsidR="00935B95" w:rsidRDefault="00935B95" w:rsidP="00935B95">
      <w:r>
        <w:t xml:space="preserve">4.  Find the inverse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 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5B95" w:rsidTr="00F93384">
        <w:trPr>
          <w:jc w:val="center"/>
        </w:trPr>
        <w:tc>
          <w:tcPr>
            <w:tcW w:w="2214" w:type="dxa"/>
          </w:tcPr>
          <w:p w:rsidR="00935B95" w:rsidRDefault="00935B95" w:rsidP="00F93384">
            <w:pPr>
              <w:jc w:val="center"/>
            </w:pPr>
          </w:p>
        </w:tc>
        <w:tc>
          <w:tcPr>
            <w:tcW w:w="2214" w:type="dxa"/>
          </w:tcPr>
          <w:p w:rsidR="00935B95" w:rsidRDefault="00935B95" w:rsidP="00F93384">
            <w:pPr>
              <w:jc w:val="center"/>
            </w:pPr>
          </w:p>
        </w:tc>
        <w:tc>
          <w:tcPr>
            <w:tcW w:w="2214" w:type="dxa"/>
          </w:tcPr>
          <w:p w:rsidR="00935B95" w:rsidRDefault="00935B95" w:rsidP="00F93384">
            <w:pPr>
              <w:jc w:val="center"/>
            </w:pPr>
          </w:p>
        </w:tc>
        <w:tc>
          <w:tcPr>
            <w:tcW w:w="2214" w:type="dxa"/>
          </w:tcPr>
          <w:p w:rsidR="00935B95" w:rsidRDefault="00935B95" w:rsidP="00F93384">
            <w:pPr>
              <w:jc w:val="center"/>
            </w:pPr>
          </w:p>
        </w:tc>
      </w:tr>
    </w:tbl>
    <w:p w:rsidR="00935B95" w:rsidRDefault="00935B95" w:rsidP="00935B95"/>
    <w:p w:rsidR="00935B95" w:rsidRDefault="00935B95" w:rsidP="00935B95">
      <w:r>
        <w:t xml:space="preserve">5.  Name three different ways to </w:t>
      </w:r>
      <w:proofErr w:type="gramStart"/>
      <w:r>
        <w:t xml:space="preserve">write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w:proofErr w:type="gramEnd"/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24</m:t>
                </m:r>
              </m:sup>
            </m:sSup>
          </m:e>
        </m:rad>
      </m:oMath>
      <w: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5B95" w:rsidTr="00F93384">
        <w:tc>
          <w:tcPr>
            <w:tcW w:w="2214" w:type="dxa"/>
          </w:tcPr>
          <w:p w:rsidR="00935B95" w:rsidRDefault="00935B95" w:rsidP="00F93384">
            <w:pPr>
              <w:jc w:val="center"/>
            </w:pPr>
          </w:p>
        </w:tc>
        <w:tc>
          <w:tcPr>
            <w:tcW w:w="2214" w:type="dxa"/>
          </w:tcPr>
          <w:p w:rsidR="00935B95" w:rsidRDefault="00935B95" w:rsidP="00F93384">
            <w:pPr>
              <w:jc w:val="center"/>
            </w:pPr>
          </w:p>
        </w:tc>
        <w:tc>
          <w:tcPr>
            <w:tcW w:w="2214" w:type="dxa"/>
          </w:tcPr>
          <w:p w:rsidR="00935B95" w:rsidRDefault="00935B95" w:rsidP="00F93384">
            <w:pPr>
              <w:jc w:val="center"/>
            </w:pPr>
          </w:p>
        </w:tc>
        <w:tc>
          <w:tcPr>
            <w:tcW w:w="2214" w:type="dxa"/>
          </w:tcPr>
          <w:p w:rsidR="00935B95" w:rsidRDefault="00935B95" w:rsidP="00F93384">
            <w:pPr>
              <w:jc w:val="center"/>
            </w:pPr>
          </w:p>
        </w:tc>
      </w:tr>
    </w:tbl>
    <w:p w:rsidR="00935B95" w:rsidRDefault="00935B95" w:rsidP="00935B95">
      <w:r>
        <w:t xml:space="preserve">6.  </w:t>
      </w:r>
      <w:proofErr w:type="gramStart"/>
      <w:r>
        <w:t>a</w:t>
      </w:r>
      <w:proofErr w:type="gramEnd"/>
      <w:r>
        <w:t xml:space="preserve">.  Draw a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where f and g are inverses of each other.</m:t>
        </m:r>
      </m:oMath>
    </w:p>
    <w:p w:rsidR="00935B95" w:rsidRDefault="00935B95" w:rsidP="00935B95">
      <w:r>
        <w:rPr>
          <w:noProof/>
          <w:lang w:eastAsia="en-US"/>
        </w:rPr>
        <w:drawing>
          <wp:inline distT="0" distB="0" distL="0" distR="0" wp14:anchorId="4B2DBE40" wp14:editId="34E875F7">
            <wp:extent cx="2876550" cy="2714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Pap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536" w:rsidRDefault="002D3536" w:rsidP="00935B95"/>
    <w:p w:rsidR="002D3536" w:rsidRPr="00780E08" w:rsidRDefault="002D3536" w:rsidP="00935B95"/>
    <w:p w:rsidR="00935B95" w:rsidRDefault="00935B95" w:rsidP="00935B95">
      <w:r>
        <w:lastRenderedPageBreak/>
        <w:t xml:space="preserve">b. Draw a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and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where f and g are not inverses of each other.</m:t>
        </m:r>
      </m:oMath>
    </w:p>
    <w:p w:rsidR="00935B95" w:rsidRDefault="00935B95" w:rsidP="00935B95">
      <w:r>
        <w:rPr>
          <w:noProof/>
          <w:lang w:eastAsia="en-US"/>
        </w:rPr>
        <w:drawing>
          <wp:inline distT="0" distB="0" distL="0" distR="0" wp14:anchorId="550260F7" wp14:editId="574ED492">
            <wp:extent cx="2876550" cy="2714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Pap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B95" w:rsidRDefault="00935B95" w:rsidP="00935B95">
      <w:r>
        <w:t>Simplify (on 10 and 11 use definition of log)</w:t>
      </w:r>
    </w:p>
    <w:tbl>
      <w:tblPr>
        <w:tblStyle w:val="TableGrid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3484"/>
        <w:gridCol w:w="498"/>
        <w:gridCol w:w="4134"/>
      </w:tblGrid>
      <w:tr w:rsidR="00935B95" w:rsidTr="00F93384">
        <w:trPr>
          <w:trHeight w:val="610"/>
        </w:trPr>
        <w:tc>
          <w:tcPr>
            <w:tcW w:w="1254" w:type="dxa"/>
          </w:tcPr>
          <w:p w:rsidR="00935B95" w:rsidRDefault="00935B95" w:rsidP="00F93384">
            <w:r>
              <w:t>7.</w:t>
            </w:r>
          </w:p>
        </w:tc>
        <w:tc>
          <w:tcPr>
            <w:tcW w:w="3484" w:type="dxa"/>
          </w:tcPr>
          <w:p w:rsidR="00935B95" w:rsidRPr="00A10FB6" w:rsidRDefault="00187A23" w:rsidP="00F9338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  <w:p w:rsidR="00935B95" w:rsidRDefault="00935B95" w:rsidP="00F93384"/>
        </w:tc>
        <w:tc>
          <w:tcPr>
            <w:tcW w:w="498" w:type="dxa"/>
          </w:tcPr>
          <w:p w:rsidR="00935B95" w:rsidRDefault="00935B95" w:rsidP="00F93384"/>
        </w:tc>
        <w:tc>
          <w:tcPr>
            <w:tcW w:w="4134" w:type="dxa"/>
          </w:tcPr>
          <w:p w:rsidR="00935B95" w:rsidRDefault="00935B95" w:rsidP="00F93384"/>
        </w:tc>
      </w:tr>
      <w:tr w:rsidR="00935B95" w:rsidTr="00F93384">
        <w:trPr>
          <w:trHeight w:val="592"/>
        </w:trPr>
        <w:tc>
          <w:tcPr>
            <w:tcW w:w="1254" w:type="dxa"/>
          </w:tcPr>
          <w:p w:rsidR="00935B95" w:rsidRDefault="00935B95" w:rsidP="00F93384">
            <w:r>
              <w:t>8.</w:t>
            </w:r>
          </w:p>
        </w:tc>
        <w:tc>
          <w:tcPr>
            <w:tcW w:w="3484" w:type="dxa"/>
          </w:tcPr>
          <w:p w:rsidR="00935B95" w:rsidRDefault="00187A23" w:rsidP="00F9338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498" w:type="dxa"/>
          </w:tcPr>
          <w:p w:rsidR="00935B95" w:rsidRDefault="00935B95" w:rsidP="00F93384"/>
        </w:tc>
        <w:tc>
          <w:tcPr>
            <w:tcW w:w="4134" w:type="dxa"/>
          </w:tcPr>
          <w:p w:rsidR="00935B95" w:rsidRDefault="00935B95" w:rsidP="00F93384"/>
        </w:tc>
      </w:tr>
      <w:tr w:rsidR="00935B95" w:rsidTr="00F93384">
        <w:trPr>
          <w:trHeight w:val="696"/>
        </w:trPr>
        <w:tc>
          <w:tcPr>
            <w:tcW w:w="1254" w:type="dxa"/>
          </w:tcPr>
          <w:p w:rsidR="00935B95" w:rsidRDefault="00935B95" w:rsidP="00F93384">
            <w:r>
              <w:t>9.</w:t>
            </w:r>
          </w:p>
        </w:tc>
        <w:tc>
          <w:tcPr>
            <w:tcW w:w="3484" w:type="dxa"/>
          </w:tcPr>
          <w:p w:rsidR="00935B95" w:rsidRPr="00A10FB6" w:rsidRDefault="00187A23" w:rsidP="00F93384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e>
                </m:rad>
              </m:oMath>
            </m:oMathPara>
          </w:p>
          <w:p w:rsidR="00935B95" w:rsidRDefault="00935B95" w:rsidP="00F93384"/>
        </w:tc>
        <w:tc>
          <w:tcPr>
            <w:tcW w:w="498" w:type="dxa"/>
          </w:tcPr>
          <w:p w:rsidR="00935B95" w:rsidRDefault="00935B95" w:rsidP="00F93384"/>
        </w:tc>
        <w:tc>
          <w:tcPr>
            <w:tcW w:w="4134" w:type="dxa"/>
          </w:tcPr>
          <w:p w:rsidR="00935B95" w:rsidRDefault="00935B95" w:rsidP="00F93384"/>
        </w:tc>
      </w:tr>
      <w:tr w:rsidR="00935B95" w:rsidTr="00F93384">
        <w:trPr>
          <w:trHeight w:val="610"/>
        </w:trPr>
        <w:tc>
          <w:tcPr>
            <w:tcW w:w="1254" w:type="dxa"/>
          </w:tcPr>
          <w:p w:rsidR="00935B95" w:rsidRDefault="00935B95" w:rsidP="00F93384">
            <w:r>
              <w:t>10.</w:t>
            </w:r>
          </w:p>
        </w:tc>
        <w:tc>
          <w:tcPr>
            <w:tcW w:w="3484" w:type="dxa"/>
          </w:tcPr>
          <w:p w:rsidR="00935B95" w:rsidRPr="00A10FB6" w:rsidRDefault="00187A23" w:rsidP="00F9338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:rsidR="00935B95" w:rsidRDefault="00935B95" w:rsidP="00F93384"/>
        </w:tc>
        <w:tc>
          <w:tcPr>
            <w:tcW w:w="498" w:type="dxa"/>
          </w:tcPr>
          <w:p w:rsidR="00935B95" w:rsidRDefault="00935B95" w:rsidP="00F93384"/>
        </w:tc>
        <w:tc>
          <w:tcPr>
            <w:tcW w:w="4134" w:type="dxa"/>
          </w:tcPr>
          <w:p w:rsidR="00935B95" w:rsidRDefault="00935B95" w:rsidP="00F93384"/>
        </w:tc>
      </w:tr>
      <w:tr w:rsidR="00935B95" w:rsidTr="00F93384">
        <w:trPr>
          <w:trHeight w:val="313"/>
        </w:trPr>
        <w:tc>
          <w:tcPr>
            <w:tcW w:w="1254" w:type="dxa"/>
          </w:tcPr>
          <w:p w:rsidR="00935B95" w:rsidRDefault="00935B95" w:rsidP="00F93384">
            <w:r>
              <w:t>11.</w:t>
            </w:r>
          </w:p>
        </w:tc>
        <w:tc>
          <w:tcPr>
            <w:tcW w:w="3484" w:type="dxa"/>
          </w:tcPr>
          <w:p w:rsidR="00935B95" w:rsidRDefault="00187A23" w:rsidP="00F93384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498" w:type="dxa"/>
          </w:tcPr>
          <w:p w:rsidR="00935B95" w:rsidRDefault="00935B95" w:rsidP="00F93384"/>
        </w:tc>
        <w:tc>
          <w:tcPr>
            <w:tcW w:w="4134" w:type="dxa"/>
          </w:tcPr>
          <w:p w:rsidR="00935B95" w:rsidRDefault="00935B95" w:rsidP="00F93384"/>
        </w:tc>
      </w:tr>
    </w:tbl>
    <w:p w:rsidR="00935B95" w:rsidRDefault="00935B95" w:rsidP="00935B95"/>
    <w:p w:rsidR="00935B95" w:rsidRPr="00C80BE6" w:rsidRDefault="00935B95" w:rsidP="00935B95">
      <w:pPr>
        <w:ind w:left="270" w:hanging="270"/>
        <w:rPr>
          <w:rFonts w:ascii="Cambria" w:eastAsia="MS Mincho" w:hAnsi="Cambria" w:cs="Times New Roman"/>
        </w:rPr>
      </w:pPr>
      <w:r w:rsidRPr="00C80BE6">
        <w:rPr>
          <w:rFonts w:ascii="Cambria" w:eastAsia="MS Mincho" w:hAnsi="Cambria" w:cs="Times New Roman"/>
        </w:rPr>
        <w:t>1</w:t>
      </w:r>
      <w:r>
        <w:rPr>
          <w:rFonts w:ascii="Cambria" w:eastAsia="MS Mincho" w:hAnsi="Cambria" w:cs="Times New Roman"/>
        </w:rPr>
        <w:t>2</w:t>
      </w:r>
      <w:r w:rsidRPr="00C80BE6">
        <w:rPr>
          <w:rFonts w:ascii="Cambria" w:eastAsia="MS Mincho" w:hAnsi="Cambria" w:cs="Times New Roman"/>
        </w:rPr>
        <w:t xml:space="preserve">.  If  </w:t>
      </w:r>
      <m:oMath>
        <m:func>
          <m:funcPr>
            <m:ctrlPr>
              <w:rPr>
                <w:rFonts w:ascii="Cambria Math" w:eastAsia="MS Mincho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</w:rPr>
                  <m:t>a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</w:rPr>
              <m:t>b</m:t>
            </m:r>
          </m:e>
        </m:func>
        <m:r>
          <w:rPr>
            <w:rFonts w:ascii="Cambria Math" w:eastAsia="MS Mincho" w:hAnsi="Cambria Math" w:cs="Times New Roman"/>
          </w:rPr>
          <m:t>=c</m:t>
        </m:r>
      </m:oMath>
      <w:r w:rsidRPr="00C80BE6">
        <w:rPr>
          <w:rFonts w:ascii="Cambria" w:eastAsia="MS Mincho" w:hAnsi="Cambria" w:cs="Times New Roman"/>
        </w:rPr>
        <w:t xml:space="preserve"> </w:t>
      </w:r>
      <w:proofErr w:type="gramStart"/>
      <w:r w:rsidRPr="00C80BE6">
        <w:rPr>
          <w:rFonts w:ascii="Cambria" w:eastAsia="MS Mincho" w:hAnsi="Cambria" w:cs="Times New Roman"/>
        </w:rPr>
        <w:t>,  is</w:t>
      </w:r>
      <w:proofErr w:type="gramEnd"/>
      <w:r w:rsidRPr="00C80BE6">
        <w:rPr>
          <w:rFonts w:ascii="Cambria" w:eastAsia="MS Mincho" w:hAnsi="Cambria" w:cs="Times New Roman"/>
        </w:rPr>
        <w:t xml:space="preserve"> it possible for </w:t>
      </w:r>
      <w:r w:rsidRPr="00C80BE6">
        <w:rPr>
          <w:rFonts w:ascii="Cambria" w:eastAsia="MS Mincho" w:hAnsi="Cambria" w:cs="Times New Roman"/>
          <w:i/>
        </w:rPr>
        <w:t>c</w:t>
      </w:r>
      <w:r w:rsidRPr="00C80BE6">
        <w:rPr>
          <w:rFonts w:ascii="Cambria" w:eastAsia="MS Mincho" w:hAnsi="Cambria" w:cs="Times New Roman"/>
        </w:rPr>
        <w:t xml:space="preserve"> to equal a negative number? </w:t>
      </w:r>
      <w:r>
        <w:rPr>
          <w:rFonts w:ascii="Cambria" w:eastAsia="MS Mincho" w:hAnsi="Cambria" w:cs="Times New Roman"/>
        </w:rPr>
        <w:t>Explain.</w:t>
      </w:r>
    </w:p>
    <w:p w:rsidR="00935B95" w:rsidRPr="00C80BE6" w:rsidRDefault="00935B95" w:rsidP="00935B95">
      <w:pPr>
        <w:spacing w:after="0" w:line="360" w:lineRule="auto"/>
        <w:ind w:left="547"/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spacing w:after="0"/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spacing w:after="0"/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spacing w:after="0"/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spacing w:after="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13</w:t>
      </w:r>
      <w:r w:rsidRPr="00C80BE6">
        <w:rPr>
          <w:rFonts w:ascii="Cambria" w:eastAsia="MS Mincho" w:hAnsi="Cambria" w:cs="Times New Roman"/>
        </w:rPr>
        <w:t xml:space="preserve">.  </w:t>
      </w:r>
      <w:proofErr w:type="gramStart"/>
      <w:r>
        <w:rPr>
          <w:rFonts w:ascii="Cambria" w:eastAsia="MS Mincho" w:hAnsi="Cambria" w:cs="Times New Roman"/>
        </w:rPr>
        <w:t>Simplify</w:t>
      </w:r>
      <w:r w:rsidRPr="00C80BE6">
        <w:rPr>
          <w:rFonts w:ascii="Cambria" w:eastAsia="MS Mincho" w:hAnsi="Cambria" w:cs="Times New Roman"/>
        </w:rPr>
        <w:t xml:space="preserve"> </w:t>
      </w:r>
      <w:proofErr w:type="gramEnd"/>
      <m:oMath>
        <m:sSup>
          <m:sSupPr>
            <m:ctrlPr>
              <w:rPr>
                <w:rFonts w:ascii="Cambria Math" w:eastAsia="MS Mincho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MS Mincho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MS Mincho" w:hAnsi="Cambria Math" w:cs="Times New Roman"/>
                  </w:rPr>
                  <m:t>7</m:t>
                </m:r>
                <m:sSup>
                  <m:sSup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="MS Mincho" w:hAnsi="Cambria Math" w:cs="Times New Roman"/>
                      </w:rPr>
                      <m:t>-5</m:t>
                    </m:r>
                  </m:sup>
                </m:sSup>
              </m:e>
            </m:d>
          </m:e>
          <m:sup>
            <m:r>
              <w:rPr>
                <w:rFonts w:ascii="Cambria Math" w:eastAsia="MS Mincho" w:hAnsi="Cambria Math" w:cs="Times New Roman"/>
              </w:rPr>
              <m:t>2</m:t>
            </m:r>
          </m:sup>
        </m:sSup>
      </m:oMath>
      <w:r w:rsidRPr="00C80BE6">
        <w:rPr>
          <w:rFonts w:ascii="Cambria" w:eastAsia="MS Mincho" w:hAnsi="Cambria" w:cs="Times New Roman"/>
        </w:rPr>
        <w:t>?</w:t>
      </w:r>
    </w:p>
    <w:p w:rsidR="00935B95" w:rsidRPr="00C80BE6" w:rsidRDefault="00935B95" w:rsidP="00935B95">
      <w:pPr>
        <w:spacing w:after="0"/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spacing w:after="0"/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14</w:t>
      </w:r>
      <w:r w:rsidRPr="00C80BE6">
        <w:rPr>
          <w:rFonts w:ascii="Cambria" w:eastAsia="MS Mincho" w:hAnsi="Cambria" w:cs="Times New Roman"/>
        </w:rPr>
        <w:t xml:space="preserve">.  </w:t>
      </w:r>
      <w:r>
        <w:rPr>
          <w:rFonts w:ascii="Cambria" w:eastAsia="MS Mincho" w:hAnsi="Cambria" w:cs="Times New Roman"/>
        </w:rPr>
        <w:t xml:space="preserve">Expand </w:t>
      </w:r>
      <w:r w:rsidRPr="00C80BE6">
        <w:rPr>
          <w:rFonts w:ascii="Cambria" w:eastAsia="MS Mincho" w:hAnsi="Cambria" w:cs="Times New Roman"/>
        </w:rPr>
        <w:t xml:space="preserve"> </w:t>
      </w:r>
      <m:oMath>
        <m:func>
          <m:funcPr>
            <m:ctrlPr>
              <w:rPr>
                <w:rFonts w:ascii="Cambria Math" w:eastAsia="MS Mincho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MS Mincho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Mincho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MS Mincho" w:hAnsi="Cambria Math" w:cs="Times New Rom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MS Mincho" w:hAnsi="Cambria Math" w:cs="Times New Roman"/>
                          </w:rPr>
                          <m:t>xy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MS Mincho" w:hAnsi="Cambria Math" w:cs="Times New Roman"/>
                  </w:rPr>
                  <m:t>3</m:t>
                </m:r>
              </m:sup>
            </m:sSup>
          </m:e>
        </m:func>
      </m:oMath>
    </w:p>
    <w:p w:rsidR="00935B95" w:rsidRPr="00C80BE6" w:rsidRDefault="00935B95" w:rsidP="00935B95">
      <w:pPr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lastRenderedPageBreak/>
        <w:t>15</w:t>
      </w:r>
      <w:r w:rsidRPr="00C80BE6">
        <w:rPr>
          <w:rFonts w:ascii="Cambria" w:eastAsia="MS Mincho" w:hAnsi="Cambria" w:cs="Times New Roman"/>
        </w:rPr>
        <w:t xml:space="preserve">.  </w:t>
      </w:r>
      <w:r>
        <w:rPr>
          <w:rFonts w:ascii="Cambria" w:eastAsia="MS Mincho" w:hAnsi="Cambria" w:cs="Times New Roman"/>
        </w:rPr>
        <w:t xml:space="preserve">Write equivalent statements to the following argument. </w:t>
      </w:r>
      <m:oMath>
        <m:func>
          <m:funcPr>
            <m:ctrlPr>
              <w:rPr>
                <w:rFonts w:ascii="Cambria Math" w:eastAsia="MS Mincho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</w:rPr>
                  <m:t>7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</w:rPr>
              <m:t>x</m:t>
            </m:r>
          </m:e>
        </m:func>
        <m:r>
          <w:rPr>
            <w:rFonts w:ascii="Cambria Math" w:eastAsia="MS Mincho" w:hAnsi="Cambria Math" w:cs="Times New Roman"/>
          </w:rPr>
          <m:t>-</m:t>
        </m:r>
        <m:func>
          <m:funcPr>
            <m:ctrlPr>
              <w:rPr>
                <w:rFonts w:ascii="Cambria Math" w:eastAsia="MS Mincho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</w:rPr>
                  <m:t>7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</w:rPr>
              <m:t>3</m:t>
            </m:r>
          </m:e>
        </m:func>
        <m:r>
          <w:rPr>
            <w:rFonts w:ascii="Cambria Math" w:eastAsia="MS Mincho" w:hAnsi="Cambria Math" w:cs="Times New Roman"/>
          </w:rPr>
          <m:t>=0</m:t>
        </m:r>
      </m:oMath>
      <w:r>
        <w:rPr>
          <w:rFonts w:ascii="Cambria" w:eastAsia="MS Mincho" w:hAnsi="Cambria" w:cs="Times New Roman"/>
        </w:rPr>
        <w:t>.</w:t>
      </w:r>
      <w:r w:rsidRPr="00C80BE6">
        <w:rPr>
          <w:rFonts w:ascii="Cambria" w:eastAsia="MS Mincho" w:hAnsi="Cambria" w:cs="Times New Roman"/>
        </w:rPr>
        <w:t xml:space="preserve"> </w:t>
      </w:r>
    </w:p>
    <w:p w:rsidR="00935B95" w:rsidRPr="00C80BE6" w:rsidRDefault="00935B95" w:rsidP="00935B95">
      <w:pPr>
        <w:ind w:firstLine="540"/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ind w:left="270" w:hanging="27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16</w:t>
      </w:r>
      <w:r w:rsidRPr="00C80BE6">
        <w:rPr>
          <w:rFonts w:ascii="Cambria" w:eastAsia="MS Mincho" w:hAnsi="Cambria" w:cs="Times New Roman"/>
        </w:rPr>
        <w:t xml:space="preserve">.  We know that </w:t>
      </w:r>
      <m:oMath>
        <m:r>
          <w:rPr>
            <w:rFonts w:ascii="Cambria Math" w:eastAsia="MS Mincho" w:hAnsi="Cambria Math" w:cs="Times New Roman"/>
          </w:rPr>
          <m:t>f</m:t>
        </m:r>
        <m:d>
          <m:dPr>
            <m:ctrlPr>
              <w:rPr>
                <w:rFonts w:ascii="Cambria Math" w:eastAsia="MS Mincho" w:hAnsi="Cambria Math" w:cs="Times New Roman"/>
                <w:i/>
              </w:rPr>
            </m:ctrlPr>
          </m:dPr>
          <m:e>
            <m:r>
              <w:rPr>
                <w:rFonts w:ascii="Cambria Math" w:eastAsia="MS Mincho" w:hAnsi="Cambria Math" w:cs="Times New Roman"/>
              </w:rPr>
              <m:t>x</m:t>
            </m:r>
          </m:e>
        </m:d>
      </m:oMath>
      <w:r w:rsidRPr="00C80BE6">
        <w:rPr>
          <w:rFonts w:ascii="Cambria" w:eastAsia="MS Mincho" w:hAnsi="Cambria" w:cs="Times New Roman"/>
        </w:rPr>
        <w:t xml:space="preserve"> and </w:t>
      </w:r>
      <m:oMath>
        <m:r>
          <w:rPr>
            <w:rFonts w:ascii="Cambria Math" w:eastAsia="MS Mincho" w:hAnsi="Cambria Math" w:cs="Times New Roman"/>
          </w:rPr>
          <m:t>g</m:t>
        </m:r>
        <m:d>
          <m:dPr>
            <m:ctrlPr>
              <w:rPr>
                <w:rFonts w:ascii="Cambria Math" w:eastAsia="MS Mincho" w:hAnsi="Cambria Math" w:cs="Times New Roman"/>
                <w:i/>
              </w:rPr>
            </m:ctrlPr>
          </m:dPr>
          <m:e>
            <m:r>
              <w:rPr>
                <w:rFonts w:ascii="Cambria Math" w:eastAsia="MS Mincho" w:hAnsi="Cambria Math" w:cs="Times New Roman"/>
              </w:rPr>
              <m:t>x</m:t>
            </m:r>
          </m:e>
        </m:d>
      </m:oMath>
      <w:r w:rsidRPr="00C80BE6">
        <w:rPr>
          <w:rFonts w:ascii="Cambria" w:eastAsia="MS Mincho" w:hAnsi="Cambria" w:cs="Times New Roman"/>
        </w:rPr>
        <w:t xml:space="preserve"> are </w:t>
      </w:r>
      <w:r w:rsidRPr="00C80BE6">
        <w:rPr>
          <w:rFonts w:ascii="Cambria" w:eastAsia="MS Mincho" w:hAnsi="Cambria" w:cs="Times New Roman"/>
          <w:i/>
        </w:rPr>
        <w:t>inverses</w:t>
      </w:r>
      <w:r w:rsidRPr="00C80BE6">
        <w:rPr>
          <w:rFonts w:ascii="Cambria" w:eastAsia="MS Mincho" w:hAnsi="Cambria" w:cs="Times New Roman"/>
        </w:rPr>
        <w:t xml:space="preserve"> of one another. </w:t>
      </w:r>
      <w:r>
        <w:rPr>
          <w:rFonts w:ascii="Cambria" w:eastAsia="MS Mincho" w:hAnsi="Cambria" w:cs="Times New Roman"/>
        </w:rPr>
        <w:t>What can you conclude about this inverse relationship?</w:t>
      </w:r>
    </w:p>
    <w:p w:rsidR="00935B95" w:rsidRPr="00C80BE6" w:rsidRDefault="00935B95" w:rsidP="00935B95">
      <w:pPr>
        <w:ind w:left="540"/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ind w:left="540"/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1</w:t>
      </w:r>
      <w:r w:rsidRPr="00C80BE6">
        <w:rPr>
          <w:rFonts w:ascii="Cambria" w:eastAsia="MS Mincho" w:hAnsi="Cambria" w:cs="Times New Roman"/>
        </w:rPr>
        <w:t xml:space="preserve">7.  </w:t>
      </w:r>
      <w:proofErr w:type="gramStart"/>
      <w:r w:rsidRPr="00C80BE6">
        <w:rPr>
          <w:rFonts w:ascii="Cambria" w:eastAsia="MS Mincho" w:hAnsi="Cambria" w:cs="Times New Roman"/>
        </w:rPr>
        <w:t xml:space="preserve">If </w:t>
      </w:r>
      <m:oMath>
        <m:d>
          <m:dPr>
            <m:ctrlPr>
              <w:rPr>
                <w:rFonts w:ascii="Cambria Math" w:eastAsia="MS Mincho" w:hAnsi="Cambria Math" w:cs="Times New Roman"/>
                <w:i/>
              </w:rPr>
            </m:ctrlPr>
          </m:dPr>
          <m:e>
            <w:proofErr w:type="gramEnd"/>
            <m:r>
              <w:rPr>
                <w:rFonts w:ascii="Cambria Math" w:eastAsia="MS Mincho" w:hAnsi="Cambria Math" w:cs="Times New Roman"/>
              </w:rPr>
              <m:t>x</m:t>
            </m:r>
          </m:e>
        </m:d>
        <m:r>
          <w:rPr>
            <w:rFonts w:ascii="Cambria Math" w:eastAsia="MS Mincho" w:hAnsi="Cambria Math" w:cs="Times New Roman"/>
          </w:rPr>
          <m:t>=</m:t>
        </m:r>
        <m:func>
          <m:funcPr>
            <m:ctrlPr>
              <w:rPr>
                <w:rFonts w:ascii="Cambria Math" w:eastAsia="MS Mincho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</w:rPr>
                  <m:t>x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</w:rPr>
              <m:t>243</m:t>
            </m:r>
          </m:e>
        </m:func>
      </m:oMath>
      <w:r w:rsidRPr="00C80BE6">
        <w:rPr>
          <w:rFonts w:ascii="Cambria" w:eastAsia="MS Mincho" w:hAnsi="Cambria" w:cs="Times New Roman"/>
        </w:rPr>
        <w:t xml:space="preserve"> , then </w:t>
      </w:r>
      <m:oMath>
        <m:r>
          <w:rPr>
            <w:rFonts w:ascii="Cambria Math" w:eastAsia="MS Mincho" w:hAnsi="Cambria Math" w:cs="Times New Roman"/>
          </w:rPr>
          <m:t>f</m:t>
        </m:r>
        <m:d>
          <m:dPr>
            <m:ctrlPr>
              <w:rPr>
                <w:rFonts w:ascii="Cambria Math" w:eastAsia="MS Mincho" w:hAnsi="Cambria Math" w:cs="Times New Roman"/>
                <w:i/>
              </w:rPr>
            </m:ctrlPr>
          </m:dPr>
          <m:e>
            <m:r>
              <w:rPr>
                <w:rFonts w:ascii="Cambria Math" w:eastAsia="MS Mincho" w:hAnsi="Cambria Math" w:cs="Times New Roman"/>
              </w:rPr>
              <m:t>3</m:t>
            </m:r>
          </m:e>
        </m:d>
        <m:r>
          <w:rPr>
            <w:rFonts w:ascii="Cambria Math" w:eastAsia="MS Mincho" w:hAnsi="Cambria Math" w:cs="Times New Roman"/>
          </w:rPr>
          <m:t>=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5B95" w:rsidRPr="00C80BE6" w:rsidTr="00F93384">
        <w:tc>
          <w:tcPr>
            <w:tcW w:w="2214" w:type="dxa"/>
          </w:tcPr>
          <w:p w:rsidR="00935B95" w:rsidRPr="00C80BE6" w:rsidRDefault="00935B95" w:rsidP="00F9338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14" w:type="dxa"/>
          </w:tcPr>
          <w:p w:rsidR="00935B95" w:rsidRDefault="00935B95" w:rsidP="00F93384">
            <w:pPr>
              <w:jc w:val="center"/>
              <w:rPr>
                <w:rFonts w:ascii="Cambria" w:hAnsi="Cambria" w:cs="Times New Roman"/>
              </w:rPr>
            </w:pPr>
          </w:p>
          <w:p w:rsidR="00935B95" w:rsidRDefault="00935B95" w:rsidP="00F93384">
            <w:pPr>
              <w:jc w:val="center"/>
              <w:rPr>
                <w:rFonts w:ascii="Cambria" w:hAnsi="Cambria" w:cs="Times New Roman"/>
              </w:rPr>
            </w:pPr>
          </w:p>
          <w:p w:rsidR="00935B95" w:rsidRPr="00C80BE6" w:rsidRDefault="00935B95" w:rsidP="00F9338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14" w:type="dxa"/>
          </w:tcPr>
          <w:p w:rsidR="00935B95" w:rsidRPr="00C80BE6" w:rsidRDefault="00935B95" w:rsidP="00F9338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14" w:type="dxa"/>
          </w:tcPr>
          <w:p w:rsidR="00935B95" w:rsidRPr="00C80BE6" w:rsidRDefault="00935B95" w:rsidP="00F93384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935B95" w:rsidRDefault="00935B95" w:rsidP="00935B95">
      <w:pPr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18</w:t>
      </w:r>
      <w:r w:rsidRPr="00C80BE6">
        <w:rPr>
          <w:rFonts w:ascii="Cambria" w:eastAsia="MS Mincho" w:hAnsi="Cambria" w:cs="Times New Roman"/>
        </w:rPr>
        <w:t xml:space="preserve">.  </w:t>
      </w:r>
      <w:r>
        <w:rPr>
          <w:rFonts w:ascii="Cambria" w:eastAsia="MS Mincho" w:hAnsi="Cambria" w:cs="Times New Roman"/>
        </w:rPr>
        <w:t xml:space="preserve">Find a point on the graph of </w:t>
      </w:r>
      <w:r w:rsidRPr="00C80BE6">
        <w:rPr>
          <w:rFonts w:ascii="Cambria" w:eastAsia="MS Mincho" w:hAnsi="Cambria" w:cs="Times New Roman"/>
        </w:rPr>
        <w:t xml:space="preserve"> </w:t>
      </w:r>
      <m:oMath>
        <m:r>
          <w:rPr>
            <w:rFonts w:ascii="Cambria Math" w:eastAsia="MS Mincho" w:hAnsi="Cambria Math" w:cs="Times New Roman"/>
          </w:rPr>
          <m:t>y=</m:t>
        </m:r>
        <m:func>
          <m:funcPr>
            <m:ctrlPr>
              <w:rPr>
                <w:rFonts w:ascii="Cambria Math" w:eastAsia="MS Mincho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MS Mincho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="MS Mincho" w:hAnsi="Cambria Math" w:cs="Times New Roman"/>
                  </w:rPr>
                  <m:t>7</m:t>
                </m:r>
              </m:sub>
            </m:sSub>
          </m:fName>
          <m:e>
            <m:r>
              <w:rPr>
                <w:rFonts w:ascii="Cambria Math" w:eastAsia="MS Mincho" w:hAnsi="Cambria Math" w:cs="Times New Roman"/>
              </w:rPr>
              <m:t>x</m:t>
            </m:r>
          </m:e>
        </m:func>
      </m:oMath>
      <w:r w:rsidRPr="00C80BE6">
        <w:rPr>
          <w:rFonts w:ascii="Cambria" w:eastAsia="MS Mincho" w:hAnsi="Cambria" w:cs="Times New Roman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35B95" w:rsidRPr="00C80BE6" w:rsidTr="00F93384">
        <w:tc>
          <w:tcPr>
            <w:tcW w:w="2214" w:type="dxa"/>
          </w:tcPr>
          <w:p w:rsidR="00935B95" w:rsidRPr="00C80BE6" w:rsidRDefault="00935B95" w:rsidP="00F9338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14" w:type="dxa"/>
          </w:tcPr>
          <w:p w:rsidR="00935B95" w:rsidRPr="00C80BE6" w:rsidRDefault="00935B95" w:rsidP="00F9338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14" w:type="dxa"/>
          </w:tcPr>
          <w:p w:rsidR="00935B95" w:rsidRPr="00C80BE6" w:rsidRDefault="00935B95" w:rsidP="00F93384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14" w:type="dxa"/>
          </w:tcPr>
          <w:p w:rsidR="00935B95" w:rsidRPr="00C80BE6" w:rsidRDefault="00935B95" w:rsidP="00F93384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935B95" w:rsidRPr="00C80BE6" w:rsidRDefault="00935B95" w:rsidP="00935B95">
      <w:pPr>
        <w:rPr>
          <w:rFonts w:ascii="Cambria" w:eastAsia="MS Mincho" w:hAnsi="Cambria" w:cs="Times New Roman"/>
        </w:rPr>
      </w:pPr>
    </w:p>
    <w:p w:rsidR="00935B95" w:rsidRDefault="00935B95" w:rsidP="00935B95">
      <w:pPr>
        <w:ind w:left="450" w:hanging="450"/>
        <w:rPr>
          <w:rFonts w:ascii="Cambria" w:eastAsia="MS Mincho" w:hAnsi="Cambria" w:cs="Times New Roman"/>
        </w:rPr>
      </w:pPr>
    </w:p>
    <w:p w:rsidR="00935B95" w:rsidRDefault="00935B95" w:rsidP="00935B95">
      <w:pPr>
        <w:ind w:left="450" w:hanging="450"/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ind w:left="450" w:hanging="450"/>
        <w:rPr>
          <w:rFonts w:ascii="Cambria" w:eastAsia="MS Mincho" w:hAnsi="Cambria" w:cs="Times New Roman"/>
        </w:rPr>
      </w:pPr>
    </w:p>
    <w:p w:rsidR="00935B95" w:rsidRPr="00C80BE6" w:rsidRDefault="00935B95" w:rsidP="00935B95">
      <w:pPr>
        <w:rPr>
          <w:rFonts w:ascii="Cambria" w:eastAsia="MS Mincho" w:hAnsi="Cambria" w:cs="Times New Roman"/>
          <w:i/>
        </w:rPr>
      </w:pPr>
      <w:r>
        <w:rPr>
          <w:rFonts w:ascii="Cambria" w:eastAsia="MS Mincho" w:hAnsi="Cambria" w:cs="Times New Roman"/>
          <w:b/>
        </w:rPr>
        <w:t xml:space="preserve">Simplify </w:t>
      </w:r>
    </w:p>
    <w:p w:rsidR="00935B95" w:rsidRPr="00C80BE6" w:rsidRDefault="00935B95" w:rsidP="00935B95">
      <w:pPr>
        <w:jc w:val="center"/>
        <w:rPr>
          <w:rFonts w:ascii="Cambria" w:eastAsia="MS Mincho" w:hAnsi="Cambria" w:cs="Times New Roman"/>
          <w:b/>
        </w:rPr>
      </w:pPr>
    </w:p>
    <w:tbl>
      <w:tblPr>
        <w:tblStyle w:val="TableGrid"/>
        <w:tblW w:w="9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271"/>
        <w:gridCol w:w="598"/>
        <w:gridCol w:w="4115"/>
      </w:tblGrid>
      <w:tr w:rsidR="00935B95" w:rsidRPr="00C80BE6" w:rsidTr="00F93384">
        <w:trPr>
          <w:trHeight w:val="731"/>
        </w:trPr>
        <w:tc>
          <w:tcPr>
            <w:tcW w:w="1188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19</w:t>
            </w:r>
            <w:r w:rsidRPr="00C80BE6">
              <w:rPr>
                <w:rFonts w:ascii="Cambria" w:hAnsi="Cambria" w:cs="Times New Roman"/>
              </w:rPr>
              <w:t>.</w:t>
            </w:r>
          </w:p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  <w:tc>
          <w:tcPr>
            <w:tcW w:w="3271" w:type="dxa"/>
          </w:tcPr>
          <w:p w:rsidR="00935B95" w:rsidRPr="00C80BE6" w:rsidRDefault="00187A23" w:rsidP="00F93384">
            <w:pPr>
              <w:rPr>
                <w:rFonts w:ascii="Cambria" w:hAnsi="Cambria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</w:rPr>
                      <m:t>625</m:t>
                    </m:r>
                  </m:e>
                </m:func>
              </m:oMath>
            </m:oMathPara>
          </w:p>
        </w:tc>
        <w:tc>
          <w:tcPr>
            <w:tcW w:w="598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  <w:tc>
          <w:tcPr>
            <w:tcW w:w="4115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</w:tr>
      <w:tr w:rsidR="00935B95" w:rsidRPr="00C80BE6" w:rsidTr="00F93384">
        <w:trPr>
          <w:trHeight w:val="731"/>
        </w:trPr>
        <w:tc>
          <w:tcPr>
            <w:tcW w:w="1188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</w:t>
            </w:r>
            <w:r w:rsidRPr="00C80BE6">
              <w:rPr>
                <w:rFonts w:ascii="Cambria" w:hAnsi="Cambria" w:cs="Times New Roman"/>
              </w:rPr>
              <w:t>.</w:t>
            </w:r>
          </w:p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  <w:tc>
          <w:tcPr>
            <w:tcW w:w="3271" w:type="dxa"/>
          </w:tcPr>
          <w:p w:rsidR="00935B95" w:rsidRPr="00C80BE6" w:rsidRDefault="00187A23" w:rsidP="00F93384">
            <w:pPr>
              <w:rPr>
                <w:rFonts w:ascii="Cambria" w:hAnsi="Cambria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421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</w:rPr>
                      <m:t>421</m:t>
                    </m:r>
                  </m:e>
                </m:func>
              </m:oMath>
            </m:oMathPara>
          </w:p>
        </w:tc>
        <w:tc>
          <w:tcPr>
            <w:tcW w:w="598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  <w:tc>
          <w:tcPr>
            <w:tcW w:w="4115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</w:tr>
      <w:tr w:rsidR="00935B95" w:rsidRPr="00C80BE6" w:rsidTr="00F93384">
        <w:trPr>
          <w:trHeight w:val="731"/>
        </w:trPr>
        <w:tc>
          <w:tcPr>
            <w:tcW w:w="1188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21</w:t>
            </w:r>
            <w:r w:rsidRPr="00C80BE6">
              <w:rPr>
                <w:rFonts w:ascii="Cambria" w:hAnsi="Cambria" w:cs="Times New Roman"/>
              </w:rPr>
              <w:t>.</w:t>
            </w:r>
          </w:p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  <w:tc>
          <w:tcPr>
            <w:tcW w:w="3271" w:type="dxa"/>
          </w:tcPr>
          <w:p w:rsidR="00935B95" w:rsidRPr="00C80BE6" w:rsidRDefault="00187A23" w:rsidP="00F93384">
            <w:pPr>
              <w:rPr>
                <w:rFonts w:ascii="Cambria" w:hAnsi="Cambria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62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</w:tc>
        <w:tc>
          <w:tcPr>
            <w:tcW w:w="598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  <w:tc>
          <w:tcPr>
            <w:tcW w:w="4115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</w:tr>
      <w:tr w:rsidR="00935B95" w:rsidRPr="00C80BE6" w:rsidTr="00F93384">
        <w:trPr>
          <w:trHeight w:val="893"/>
        </w:trPr>
        <w:tc>
          <w:tcPr>
            <w:tcW w:w="1188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22</w:t>
            </w:r>
            <w:r w:rsidRPr="00C80BE6">
              <w:rPr>
                <w:rFonts w:ascii="Cambria" w:hAnsi="Cambria" w:cs="Times New Roman"/>
              </w:rPr>
              <w:t>.</w:t>
            </w:r>
          </w:p>
        </w:tc>
        <w:tc>
          <w:tcPr>
            <w:tcW w:w="3271" w:type="dxa"/>
          </w:tcPr>
          <w:p w:rsidR="00935B95" w:rsidRPr="00C80BE6" w:rsidRDefault="00187A23" w:rsidP="00F93384">
            <w:pPr>
              <w:rPr>
                <w:rFonts w:ascii="Cambria" w:hAnsi="Cambria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9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9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598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  <w:tc>
          <w:tcPr>
            <w:tcW w:w="4115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</w:tr>
      <w:tr w:rsidR="00935B95" w:rsidRPr="00C80BE6" w:rsidTr="00F93384">
        <w:trPr>
          <w:trHeight w:val="682"/>
        </w:trPr>
        <w:tc>
          <w:tcPr>
            <w:tcW w:w="1188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23</w:t>
            </w:r>
            <w:r w:rsidRPr="00C80BE6">
              <w:rPr>
                <w:rFonts w:ascii="Cambria" w:hAnsi="Cambria" w:cs="Times New Roman"/>
              </w:rPr>
              <w:t>.</w:t>
            </w:r>
          </w:p>
        </w:tc>
        <w:tc>
          <w:tcPr>
            <w:tcW w:w="3271" w:type="dxa"/>
          </w:tcPr>
          <w:p w:rsidR="00935B95" w:rsidRPr="00C80BE6" w:rsidRDefault="00187A23" w:rsidP="00F93384">
            <w:pPr>
              <w:rPr>
                <w:rFonts w:ascii="Cambria" w:hAnsi="Cambria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598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  <w:tc>
          <w:tcPr>
            <w:tcW w:w="4115" w:type="dxa"/>
          </w:tcPr>
          <w:p w:rsidR="00935B95" w:rsidRPr="00C80BE6" w:rsidRDefault="00935B95" w:rsidP="00F93384">
            <w:pPr>
              <w:rPr>
                <w:rFonts w:ascii="Cambria" w:hAnsi="Cambria" w:cs="Times New Roman"/>
              </w:rPr>
            </w:pPr>
          </w:p>
        </w:tc>
      </w:tr>
    </w:tbl>
    <w:p w:rsidR="00935B95" w:rsidRDefault="00935B95" w:rsidP="00935B95"/>
    <w:p w:rsidR="00935B95" w:rsidRDefault="00935B95" w:rsidP="00935B95">
      <w:pPr>
        <w:pStyle w:val="NoSpacing"/>
      </w:pPr>
      <w:r>
        <w:rPr>
          <w:i/>
        </w:rPr>
        <w:t>Make a table for each of the following</w:t>
      </w:r>
    </w:p>
    <w:tbl>
      <w:tblPr>
        <w:tblStyle w:val="TableGrid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2810"/>
        <w:gridCol w:w="454"/>
        <w:gridCol w:w="2848"/>
      </w:tblGrid>
      <w:tr w:rsidR="002D3536" w:rsidTr="002D3536">
        <w:trPr>
          <w:trHeight w:val="731"/>
        </w:trPr>
        <w:tc>
          <w:tcPr>
            <w:tcW w:w="1074" w:type="dxa"/>
          </w:tcPr>
          <w:p w:rsidR="002D3536" w:rsidRDefault="002D3536" w:rsidP="00F93384">
            <w:r>
              <w:t>24.</w:t>
            </w:r>
          </w:p>
          <w:p w:rsidR="002D3536" w:rsidRDefault="002D3536" w:rsidP="00F93384"/>
        </w:tc>
        <w:tc>
          <w:tcPr>
            <w:tcW w:w="2810" w:type="dxa"/>
          </w:tcPr>
          <w:p w:rsidR="002D3536" w:rsidRPr="00F73504" w:rsidRDefault="002D3536" w:rsidP="00F93384">
            <w:r>
              <w:t>Linear</w:t>
            </w:r>
          </w:p>
        </w:tc>
        <w:tc>
          <w:tcPr>
            <w:tcW w:w="454" w:type="dxa"/>
          </w:tcPr>
          <w:p w:rsidR="002D3536" w:rsidRPr="00F3199A" w:rsidRDefault="002D3536" w:rsidP="00F9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2848" w:type="dxa"/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603"/>
            </w:tblGrid>
            <w:tr w:rsidR="002D3536" w:rsidRPr="00F3199A" w:rsidTr="00F93384">
              <w:trPr>
                <w:trHeight w:val="322"/>
              </w:trPr>
              <w:tc>
                <w:tcPr>
                  <w:tcW w:w="603" w:type="dxa"/>
                </w:tcPr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3" w:type="dxa"/>
                </w:tcPr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2D3536" w:rsidRPr="00F3199A" w:rsidTr="00F93384">
              <w:trPr>
                <w:trHeight w:val="105"/>
              </w:trPr>
              <w:tc>
                <w:tcPr>
                  <w:tcW w:w="603" w:type="dxa"/>
                </w:tcPr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  <w:p w:rsidR="002D3536" w:rsidRPr="00F3199A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:rsidR="002D3536" w:rsidRDefault="004C1584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2D3536" w:rsidRDefault="002A1973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4C1584" w:rsidRDefault="002A1973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  <w:p w:rsidR="004C1584" w:rsidRDefault="002A1973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</w:p>
                <w:p w:rsidR="004C1584" w:rsidRPr="00F3199A" w:rsidRDefault="002A1973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</w:t>
                  </w:r>
                </w:p>
              </w:tc>
            </w:tr>
          </w:tbl>
          <w:p w:rsidR="002D3536" w:rsidRPr="00F73504" w:rsidRDefault="002D3536" w:rsidP="00F93384"/>
        </w:tc>
      </w:tr>
      <w:tr w:rsidR="002D3536" w:rsidTr="002D3536">
        <w:trPr>
          <w:trHeight w:val="731"/>
        </w:trPr>
        <w:tc>
          <w:tcPr>
            <w:tcW w:w="1074" w:type="dxa"/>
          </w:tcPr>
          <w:p w:rsidR="002D3536" w:rsidRDefault="002D3536" w:rsidP="00F93384">
            <w:r>
              <w:t>25.</w:t>
            </w:r>
          </w:p>
          <w:p w:rsidR="002D3536" w:rsidRDefault="002D3536" w:rsidP="00F93384"/>
        </w:tc>
        <w:tc>
          <w:tcPr>
            <w:tcW w:w="2810" w:type="dxa"/>
          </w:tcPr>
          <w:p w:rsidR="002D3536" w:rsidRPr="00F73504" w:rsidRDefault="002D3536" w:rsidP="00F93384">
            <w:r>
              <w:t>Exponential</w:t>
            </w:r>
          </w:p>
        </w:tc>
        <w:tc>
          <w:tcPr>
            <w:tcW w:w="454" w:type="dxa"/>
          </w:tcPr>
          <w:p w:rsidR="002D3536" w:rsidRPr="00F3199A" w:rsidRDefault="002D3536" w:rsidP="00F9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2848" w:type="dxa"/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603"/>
            </w:tblGrid>
            <w:tr w:rsidR="002D3536" w:rsidRPr="00F3199A" w:rsidTr="00F93384">
              <w:trPr>
                <w:trHeight w:val="322"/>
              </w:trPr>
              <w:tc>
                <w:tcPr>
                  <w:tcW w:w="603" w:type="dxa"/>
                </w:tcPr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3" w:type="dxa"/>
                </w:tcPr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2D3536" w:rsidRPr="00F3199A" w:rsidTr="00F93384">
              <w:trPr>
                <w:trHeight w:val="105"/>
              </w:trPr>
              <w:tc>
                <w:tcPr>
                  <w:tcW w:w="603" w:type="dxa"/>
                </w:tcPr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2D3536" w:rsidRPr="00F3199A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3" w:type="dxa"/>
                </w:tcPr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4C1584" w:rsidRDefault="004C1584" w:rsidP="004C15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  <w:p w:rsidR="002D3536" w:rsidRPr="00F3199A" w:rsidRDefault="002D3536" w:rsidP="004C158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3536" w:rsidRPr="00F73504" w:rsidRDefault="002D3536" w:rsidP="00F93384"/>
        </w:tc>
      </w:tr>
      <w:tr w:rsidR="002D3536" w:rsidTr="002D3536">
        <w:trPr>
          <w:trHeight w:val="731"/>
        </w:trPr>
        <w:tc>
          <w:tcPr>
            <w:tcW w:w="1074" w:type="dxa"/>
          </w:tcPr>
          <w:p w:rsidR="002D3536" w:rsidRDefault="002D3536" w:rsidP="00F93384">
            <w:r>
              <w:t>26.</w:t>
            </w:r>
          </w:p>
          <w:p w:rsidR="002D3536" w:rsidRDefault="002D3536" w:rsidP="00F93384"/>
        </w:tc>
        <w:tc>
          <w:tcPr>
            <w:tcW w:w="2810" w:type="dxa"/>
          </w:tcPr>
          <w:p w:rsidR="002D3536" w:rsidRDefault="002D3536" w:rsidP="00F93384">
            <w:r>
              <w:t>Quadratic</w:t>
            </w:r>
          </w:p>
        </w:tc>
        <w:tc>
          <w:tcPr>
            <w:tcW w:w="454" w:type="dxa"/>
          </w:tcPr>
          <w:p w:rsidR="002D3536" w:rsidRPr="00F3199A" w:rsidRDefault="002D3536" w:rsidP="00F9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2848" w:type="dxa"/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603"/>
            </w:tblGrid>
            <w:tr w:rsidR="002D3536" w:rsidRPr="00F3199A" w:rsidTr="00F93384">
              <w:trPr>
                <w:trHeight w:val="322"/>
              </w:trPr>
              <w:tc>
                <w:tcPr>
                  <w:tcW w:w="603" w:type="dxa"/>
                </w:tcPr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3" w:type="dxa"/>
                </w:tcPr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2D3536" w:rsidRPr="00F3199A" w:rsidTr="00F93384">
              <w:trPr>
                <w:trHeight w:val="105"/>
              </w:trPr>
              <w:tc>
                <w:tcPr>
                  <w:tcW w:w="603" w:type="dxa"/>
                </w:tcPr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  <w:p w:rsidR="002D3536" w:rsidRPr="00F3199A" w:rsidRDefault="002D3536" w:rsidP="002D35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2D3536" w:rsidRDefault="002D3536" w:rsidP="002D35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3536" w:rsidRDefault="002D3536" w:rsidP="00F93384"/>
        </w:tc>
      </w:tr>
      <w:tr w:rsidR="002D3536" w:rsidTr="002D3536">
        <w:trPr>
          <w:trHeight w:val="893"/>
        </w:trPr>
        <w:tc>
          <w:tcPr>
            <w:tcW w:w="1074" w:type="dxa"/>
          </w:tcPr>
          <w:p w:rsidR="002D3536" w:rsidRDefault="002D3536" w:rsidP="00F93384">
            <w:r>
              <w:t>27.</w:t>
            </w:r>
          </w:p>
        </w:tc>
        <w:tc>
          <w:tcPr>
            <w:tcW w:w="2810" w:type="dxa"/>
          </w:tcPr>
          <w:p w:rsidR="002D3536" w:rsidRDefault="002D3536" w:rsidP="00F93384">
            <w:r>
              <w:t>Cubic</w:t>
            </w:r>
          </w:p>
        </w:tc>
        <w:tc>
          <w:tcPr>
            <w:tcW w:w="454" w:type="dxa"/>
          </w:tcPr>
          <w:p w:rsidR="002D3536" w:rsidRPr="00F3199A" w:rsidRDefault="002D3536" w:rsidP="00F9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2848" w:type="dxa"/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603"/>
            </w:tblGrid>
            <w:tr w:rsidR="002D3536" w:rsidRPr="00F3199A" w:rsidTr="00F93384">
              <w:trPr>
                <w:trHeight w:val="322"/>
              </w:trPr>
              <w:tc>
                <w:tcPr>
                  <w:tcW w:w="603" w:type="dxa"/>
                </w:tcPr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3" w:type="dxa"/>
                </w:tcPr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2D3536" w:rsidRPr="00F3199A" w:rsidTr="00F93384">
              <w:trPr>
                <w:trHeight w:val="105"/>
              </w:trPr>
              <w:tc>
                <w:tcPr>
                  <w:tcW w:w="603" w:type="dxa"/>
                </w:tcPr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4C1584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  <w:p w:rsidR="004C1584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4C1584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  <w:p w:rsidR="004C1584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  <w:p w:rsidR="002D3536" w:rsidRPr="00F3199A" w:rsidRDefault="002D3536" w:rsidP="004C15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3" w:type="dxa"/>
                </w:tcPr>
                <w:p w:rsidR="002D3536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2D3536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2D3536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2D3536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2D3536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3536" w:rsidRDefault="002D3536" w:rsidP="00F93384"/>
        </w:tc>
      </w:tr>
      <w:tr w:rsidR="002D3536" w:rsidTr="002D3536">
        <w:trPr>
          <w:trHeight w:val="682"/>
        </w:trPr>
        <w:tc>
          <w:tcPr>
            <w:tcW w:w="1074" w:type="dxa"/>
          </w:tcPr>
          <w:p w:rsidR="002D3536" w:rsidRDefault="002D3536" w:rsidP="00F93384">
            <w:r>
              <w:t>28.</w:t>
            </w:r>
          </w:p>
        </w:tc>
        <w:tc>
          <w:tcPr>
            <w:tcW w:w="2810" w:type="dxa"/>
          </w:tcPr>
          <w:p w:rsidR="002D3536" w:rsidRDefault="002D3536" w:rsidP="00F93384">
            <w:r>
              <w:t>Logarithmic</w:t>
            </w:r>
          </w:p>
        </w:tc>
        <w:tc>
          <w:tcPr>
            <w:tcW w:w="454" w:type="dxa"/>
          </w:tcPr>
          <w:p w:rsidR="002D3536" w:rsidRPr="00F3199A" w:rsidRDefault="002D3536" w:rsidP="00F93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2848" w:type="dxa"/>
          </w:tcPr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603"/>
            </w:tblGrid>
            <w:tr w:rsidR="002D3536" w:rsidRPr="00F3199A" w:rsidTr="00F93384">
              <w:trPr>
                <w:trHeight w:val="322"/>
              </w:trPr>
              <w:tc>
                <w:tcPr>
                  <w:tcW w:w="603" w:type="dxa"/>
                </w:tcPr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03" w:type="dxa"/>
                </w:tcPr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 w:rsidRPr="00F3199A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2D3536" w:rsidRPr="00F3199A" w:rsidTr="00F93384">
              <w:trPr>
                <w:trHeight w:val="105"/>
              </w:trPr>
              <w:tc>
                <w:tcPr>
                  <w:tcW w:w="603" w:type="dxa"/>
                </w:tcPr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2D3536" w:rsidRPr="00F3199A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3" w:type="dxa"/>
                </w:tcPr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</w:p>
                <w:p w:rsidR="002D3536" w:rsidRDefault="004C1584" w:rsidP="00F933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</w:t>
                  </w:r>
                </w:p>
                <w:p w:rsidR="002D3536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D3536" w:rsidRPr="00F3199A" w:rsidRDefault="002D3536" w:rsidP="00F933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3536" w:rsidRDefault="002D3536" w:rsidP="00F93384"/>
        </w:tc>
      </w:tr>
    </w:tbl>
    <w:p w:rsidR="00935B95" w:rsidRDefault="00935B95" w:rsidP="00935B95"/>
    <w:p w:rsidR="00935B95" w:rsidRDefault="00935B95" w:rsidP="00935B95">
      <w:pPr>
        <w:ind w:left="270" w:hanging="270"/>
      </w:pPr>
      <w:r>
        <w:t>29.  Label the above functions as whether they or NOT also be considered a polynomial function.</w:t>
      </w:r>
    </w:p>
    <w:p w:rsidR="00935B95" w:rsidRDefault="00935B95" w:rsidP="00935B95">
      <w:pPr>
        <w:ind w:left="270" w:hanging="270"/>
      </w:pPr>
    </w:p>
    <w:p w:rsidR="00935B95" w:rsidRDefault="00935B95" w:rsidP="00935B95">
      <w:pPr>
        <w:ind w:left="270" w:hanging="270"/>
      </w:pPr>
    </w:p>
    <w:p w:rsidR="00935B95" w:rsidRDefault="00935B95" w:rsidP="00935B95">
      <w:pPr>
        <w:ind w:left="270" w:hanging="270"/>
      </w:pPr>
    </w:p>
    <w:p w:rsidR="00935B95" w:rsidRDefault="00935B95" w:rsidP="00935B95">
      <w:r>
        <w:lastRenderedPageBreak/>
        <w:t xml:space="preserve">30.  </w:t>
      </w:r>
      <w:proofErr w:type="gramStart"/>
      <w:r>
        <w:t xml:space="preserve">If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+27</m:t>
        </m:r>
      </m:oMath>
      <w:r>
        <w:t xml:space="preserve">, then what is </w:t>
      </w:r>
      <m:oMath>
        <m:r>
          <w:rPr>
            <w:rFonts w:ascii="Cambria Math" w:hAnsi="Cambria Math"/>
          </w:rPr>
          <m:t>f(-4)</m:t>
        </m:r>
      </m:oMath>
      <w:r>
        <w:t>?</w:t>
      </w:r>
    </w:p>
    <w:p w:rsidR="00935B95" w:rsidRDefault="00935B95" w:rsidP="00935B95"/>
    <w:p w:rsidR="00935B95" w:rsidRDefault="00935B95" w:rsidP="00935B95"/>
    <w:p w:rsidR="00935B95" w:rsidRDefault="00935B95" w:rsidP="00935B95">
      <w:r>
        <w:t xml:space="preserve">31.  </w:t>
      </w:r>
      <w:proofErr w:type="gramStart"/>
      <w:r>
        <w:t xml:space="preserve">Factor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+125</m:t>
        </m:r>
      </m:oMath>
      <w:r>
        <w:t xml:space="preserve">, </w:t>
      </w:r>
    </w:p>
    <w:p w:rsidR="00935B95" w:rsidRDefault="00935B95" w:rsidP="00935B95">
      <w:pPr>
        <w:ind w:left="450" w:hanging="450"/>
      </w:pPr>
    </w:p>
    <w:p w:rsidR="00935B95" w:rsidRDefault="00935B95" w:rsidP="00935B95">
      <w:pPr>
        <w:ind w:left="450" w:hanging="450"/>
      </w:pPr>
    </w:p>
    <w:p w:rsidR="00935B95" w:rsidRDefault="00935B95" w:rsidP="00935B95">
      <w:pPr>
        <w:ind w:left="450" w:hanging="450"/>
      </w:pPr>
    </w:p>
    <w:p w:rsidR="00935B95" w:rsidRDefault="00935B95" w:rsidP="00935B95">
      <w:pPr>
        <w:ind w:left="450" w:hanging="450"/>
      </w:pPr>
      <w:r>
        <w:t>32.  Write the function in standard form that has roots 2 and -3</w:t>
      </w:r>
    </w:p>
    <w:p w:rsidR="00F12299" w:rsidRDefault="00F12299" w:rsidP="00935B95">
      <w:pPr>
        <w:ind w:left="450" w:hanging="450"/>
      </w:pPr>
    </w:p>
    <w:p w:rsidR="00F12299" w:rsidRDefault="00F12299" w:rsidP="00935B95">
      <w:pPr>
        <w:ind w:left="450" w:hanging="450"/>
      </w:pPr>
    </w:p>
    <w:p w:rsidR="00F12299" w:rsidRDefault="00F12299" w:rsidP="00935B95">
      <w:pPr>
        <w:ind w:left="450" w:hanging="450"/>
      </w:pPr>
    </w:p>
    <w:p w:rsidR="00F12299" w:rsidRDefault="00F12299" w:rsidP="00F12299">
      <w:pPr>
        <w:ind w:left="270" w:hanging="270"/>
      </w:pPr>
      <w:r>
        <w:t>33.  Determine which of the following are even</w:t>
      </w:r>
    </w:p>
    <w:p w:rsidR="00F12299" w:rsidRDefault="00F12299" w:rsidP="00F12299">
      <w:pPr>
        <w:ind w:left="270"/>
      </w:pPr>
      <w:proofErr w:type="gramStart"/>
      <w:r>
        <w:t>a</w:t>
      </w:r>
      <w:proofErr w:type="gramEnd"/>
      <w: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-3x</m:t>
        </m:r>
      </m:oMath>
      <w:r>
        <w:t xml:space="preserve"> </w:t>
      </w:r>
    </w:p>
    <w:p w:rsidR="00F12299" w:rsidRDefault="00F12299" w:rsidP="00F12299">
      <w:pPr>
        <w:ind w:left="270"/>
      </w:pPr>
      <w:proofErr w:type="gramStart"/>
      <w:r>
        <w:t>b</w:t>
      </w:r>
      <w:proofErr w:type="gramEnd"/>
      <w: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:rsidR="00F12299" w:rsidRDefault="00F12299" w:rsidP="00F12299">
      <w:pPr>
        <w:ind w:left="270"/>
      </w:pPr>
      <w:proofErr w:type="gramStart"/>
      <w:r>
        <w:t>c</w:t>
      </w:r>
      <w:proofErr w:type="gramEnd"/>
      <w: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12299" w:rsidRDefault="00F12299" w:rsidP="00F12299">
      <w:pPr>
        <w:ind w:left="270"/>
      </w:pPr>
      <w:proofErr w:type="gramStart"/>
      <w:r>
        <w:t>d</w:t>
      </w:r>
      <w:proofErr w:type="gramEnd"/>
      <w: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+5</m:t>
        </m:r>
      </m:oMath>
    </w:p>
    <w:p w:rsidR="00F12299" w:rsidRDefault="00F12299" w:rsidP="00F12299">
      <w:pPr>
        <w:ind w:left="270"/>
      </w:pPr>
      <w:proofErr w:type="gramStart"/>
      <w:r>
        <w:t>e</w:t>
      </w:r>
      <w:proofErr w:type="gramEnd"/>
      <w: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x+5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F12299" w:rsidRDefault="00F12299" w:rsidP="00F12299">
      <w:pPr>
        <w:ind w:left="270"/>
      </w:pPr>
    </w:p>
    <w:p w:rsidR="00F12299" w:rsidRDefault="00F12299" w:rsidP="00F12299">
      <w:pPr>
        <w:ind w:left="270" w:hanging="270"/>
      </w:pPr>
      <w:r>
        <w:t>34.  Decide whether x=-3 is a solution to the following function</w:t>
      </w:r>
    </w:p>
    <w:p w:rsidR="00F12299" w:rsidRDefault="00F12299" w:rsidP="00F12299">
      <w:pPr>
        <w:ind w:left="270" w:hanging="270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(x-3)(x+4)(x-1)</m:t>
            </m:r>
          </m:den>
        </m:f>
        <m:r>
          <w:rPr>
            <w:rFonts w:ascii="Cambria Math" w:hAnsi="Cambria Math"/>
          </w:rPr>
          <m:t>=0</m:t>
        </m:r>
      </m:oMath>
      <w:r>
        <w:t xml:space="preserve"> </w:t>
      </w:r>
    </w:p>
    <w:p w:rsidR="00F12299" w:rsidRDefault="00F12299" w:rsidP="00F12299">
      <w:pPr>
        <w:ind w:left="270" w:hanging="270"/>
      </w:pPr>
    </w:p>
    <w:p w:rsidR="00F12299" w:rsidRDefault="00F12299" w:rsidP="00F12299">
      <w:pPr>
        <w:ind w:left="270" w:hanging="270"/>
      </w:pPr>
    </w:p>
    <w:p w:rsidR="00F12299" w:rsidRDefault="00F12299" w:rsidP="00F12299">
      <w:pPr>
        <w:ind w:left="270" w:hanging="270"/>
      </w:pPr>
    </w:p>
    <w:p w:rsidR="00F12299" w:rsidRDefault="00F12299" w:rsidP="00F12299">
      <w:pPr>
        <w:ind w:left="270" w:hanging="270"/>
      </w:pPr>
    </w:p>
    <w:p w:rsidR="00F12299" w:rsidRDefault="00F12299" w:rsidP="00F12299">
      <w:pPr>
        <w:ind w:left="270" w:hanging="270"/>
      </w:pPr>
    </w:p>
    <w:p w:rsidR="003C3B46" w:rsidRDefault="003C3B46" w:rsidP="003C3B46">
      <w:pPr>
        <w:rPr>
          <w:i/>
        </w:rPr>
      </w:pPr>
    </w:p>
    <w:p w:rsidR="00F12299" w:rsidRPr="00106499" w:rsidRDefault="00F12299" w:rsidP="00F12299">
      <w:pPr>
        <w:jc w:val="center"/>
        <w:rPr>
          <w:i/>
        </w:rPr>
      </w:pPr>
      <w:r>
        <w:rPr>
          <w:i/>
        </w:rPr>
        <w:lastRenderedPageBreak/>
        <w:t>Match each rational function on the left with its graph on the right.  Asymptotes are shown as dotted lines in the graphs.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3C3B46" w:rsidTr="005F7B84">
        <w:tc>
          <w:tcPr>
            <w:tcW w:w="3978" w:type="dxa"/>
          </w:tcPr>
          <w:p w:rsidR="003C3B46" w:rsidRDefault="00F12299" w:rsidP="00F12299">
            <w:r>
              <w:rPr>
                <w:i/>
              </w:rPr>
              <w:t>35</w:t>
            </w:r>
            <w:r w:rsidR="003C3B46">
              <w:rPr>
                <w:i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+8x+15</m:t>
                  </m:r>
                </m:den>
              </m:f>
            </m:oMath>
          </w:p>
        </w:tc>
        <w:tc>
          <w:tcPr>
            <w:tcW w:w="5670" w:type="dxa"/>
          </w:tcPr>
          <w:p w:rsidR="003C3B46" w:rsidRPr="00F12299" w:rsidRDefault="00F12299" w:rsidP="00F1229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i/>
                    <w:noProof/>
                    <w:lang w:eastAsia="en-US"/>
                  </w:rPr>
                  <w:drawing>
                    <wp:inline distT="0" distB="0" distL="0" distR="0" wp14:anchorId="6420EF95" wp14:editId="5E940038">
                      <wp:extent cx="1350886" cy="1360967"/>
                      <wp:effectExtent l="0" t="0" r="1905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8E0F97B.tmp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5777" cy="13658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:r>
              </m:oMath>
            </m:oMathPara>
          </w:p>
        </w:tc>
      </w:tr>
      <w:tr w:rsidR="003C3B46" w:rsidTr="005F7B84">
        <w:tc>
          <w:tcPr>
            <w:tcW w:w="3978" w:type="dxa"/>
          </w:tcPr>
          <w:p w:rsidR="003C3B46" w:rsidRDefault="003C3B46" w:rsidP="00F12299">
            <w:pPr>
              <w:rPr>
                <w:i/>
              </w:rPr>
            </w:pPr>
            <w:r>
              <w:rPr>
                <w:i/>
              </w:rPr>
              <w:t>3</w:t>
            </w:r>
            <w:r w:rsidR="00F12299">
              <w:rPr>
                <w:i/>
              </w:rPr>
              <w:t>6</w:t>
            </w:r>
            <w:r>
              <w:rPr>
                <w:i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  <w:tc>
          <w:tcPr>
            <w:tcW w:w="5670" w:type="dxa"/>
          </w:tcPr>
          <w:p w:rsidR="003C3B46" w:rsidRDefault="002A1973" w:rsidP="005F7B84">
            <w:pPr>
              <w:rPr>
                <w:i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497C020" wp14:editId="2CB26AC9">
                  <wp:extent cx="1350335" cy="1345336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01977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567" cy="135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B46" w:rsidTr="005F7B84">
        <w:tc>
          <w:tcPr>
            <w:tcW w:w="3978" w:type="dxa"/>
          </w:tcPr>
          <w:p w:rsidR="003C3B46" w:rsidRDefault="003C3B46" w:rsidP="00F12299">
            <w:pPr>
              <w:rPr>
                <w:i/>
              </w:rPr>
            </w:pPr>
            <w:r>
              <w:rPr>
                <w:i/>
              </w:rPr>
              <w:t>3</w:t>
            </w:r>
            <w:r w:rsidR="00F12299">
              <w:rPr>
                <w:i/>
              </w:rPr>
              <w:t>7</w:t>
            </w:r>
            <w:r>
              <w:rPr>
                <w:i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x+5</m:t>
                  </m:r>
                </m:num>
                <m:den>
                  <m:r>
                    <w:rPr>
                      <w:rFonts w:ascii="Cambria Math" w:hAnsi="Cambria Math"/>
                    </w:rPr>
                    <m:t>x-3</m:t>
                  </m:r>
                </m:den>
              </m:f>
            </m:oMath>
          </w:p>
        </w:tc>
        <w:tc>
          <w:tcPr>
            <w:tcW w:w="5670" w:type="dxa"/>
          </w:tcPr>
          <w:p w:rsidR="003C3B46" w:rsidRDefault="002A1973" w:rsidP="005F7B84">
            <w:pPr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3B02FB91" wp14:editId="7C79AAA3">
                  <wp:extent cx="1353393" cy="136096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01044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63" cy="136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B46" w:rsidTr="005F7B84">
        <w:tc>
          <w:tcPr>
            <w:tcW w:w="3978" w:type="dxa"/>
          </w:tcPr>
          <w:p w:rsidR="003C3B46" w:rsidRDefault="003C3B46" w:rsidP="00F12299">
            <w:pPr>
              <w:rPr>
                <w:i/>
              </w:rPr>
            </w:pPr>
            <w:r>
              <w:rPr>
                <w:i/>
              </w:rPr>
              <w:t>3</w:t>
            </w:r>
            <w:r w:rsidR="00F12299">
              <w:rPr>
                <w:i/>
              </w:rPr>
              <w:t>8</w:t>
            </w:r>
            <w:r>
              <w:rPr>
                <w:i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+2x-15</m:t>
                  </m:r>
                </m:num>
                <m:den>
                  <m:r>
                    <w:rPr>
                      <w:rFonts w:ascii="Cambria Math" w:hAnsi="Cambria Math"/>
                    </w:rPr>
                    <m:t>x-3</m:t>
                  </m:r>
                </m:den>
              </m:f>
            </m:oMath>
          </w:p>
        </w:tc>
        <w:tc>
          <w:tcPr>
            <w:tcW w:w="5670" w:type="dxa"/>
          </w:tcPr>
          <w:p w:rsidR="003C3B46" w:rsidRDefault="002A1973" w:rsidP="005F7B84">
            <w:pPr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00FBCEEB" wp14:editId="573DB5D5">
                  <wp:extent cx="1349646" cy="1359701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0B3FF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75" cy="136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B46" w:rsidTr="005F7B84">
        <w:tc>
          <w:tcPr>
            <w:tcW w:w="3978" w:type="dxa"/>
          </w:tcPr>
          <w:p w:rsidR="003C3B46" w:rsidRDefault="003C3B46" w:rsidP="00F12299">
            <w:pPr>
              <w:rPr>
                <w:i/>
              </w:rPr>
            </w:pPr>
            <w:r>
              <w:rPr>
                <w:i/>
              </w:rPr>
              <w:t>3</w:t>
            </w:r>
            <w:r w:rsidR="00F12299">
              <w:rPr>
                <w:i/>
              </w:rPr>
              <w:t>9</w:t>
            </w:r>
            <w:r>
              <w:rPr>
                <w:i/>
              </w:rPr>
              <w:t xml:space="preserve">.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x+3</m:t>
                  </m:r>
                </m:den>
              </m:f>
            </m:oMath>
          </w:p>
        </w:tc>
        <w:tc>
          <w:tcPr>
            <w:tcW w:w="5670" w:type="dxa"/>
          </w:tcPr>
          <w:p w:rsidR="003C3B46" w:rsidRDefault="002A1973" w:rsidP="005F7B84">
            <w:pPr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46CADE64" wp14:editId="6FC27E90">
                  <wp:extent cx="1353407" cy="13609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0D1FF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418" cy="1359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B46" w:rsidRDefault="003C3B46" w:rsidP="003C3B46">
      <w:pPr>
        <w:rPr>
          <w:b/>
        </w:rPr>
      </w:pPr>
    </w:p>
    <w:p w:rsidR="002A1973" w:rsidRPr="00574916" w:rsidRDefault="00F12299" w:rsidP="002A1973">
      <w:pPr>
        <w:ind w:left="270" w:hanging="270"/>
      </w:pPr>
      <w:r>
        <w:t xml:space="preserve">40. </w:t>
      </w:r>
      <w:r w:rsidR="002A1973">
        <w:t xml:space="preserve">One of the graphs from </w:t>
      </w:r>
      <w:r>
        <w:rPr>
          <w:b/>
        </w:rPr>
        <w:t>above</w:t>
      </w:r>
      <w:r w:rsidR="002A1973">
        <w:t xml:space="preserve"> is an odd function. Which one?</w:t>
      </w:r>
    </w:p>
    <w:p w:rsidR="003C3B46" w:rsidRDefault="003C3B46" w:rsidP="00F12299"/>
    <w:p w:rsidR="003C3B46" w:rsidRDefault="001C5C62" w:rsidP="003C3B46">
      <w:pPr>
        <w:ind w:left="270" w:hanging="270"/>
      </w:pPr>
      <w:r>
        <w:lastRenderedPageBreak/>
        <w:t>41</w:t>
      </w:r>
      <w:r w:rsidR="003C3B46">
        <w:t xml:space="preserve">.  Solve and identify any extraneous solutions.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-3x-10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  <m:r>
          <w:rPr>
            <w:rFonts w:ascii="Cambria Math" w:hAnsi="Cambria Math"/>
          </w:rPr>
          <m:t>=0</m:t>
        </m:r>
      </m:oMath>
      <w:r w:rsidR="003C3B46">
        <w:t xml:space="preserve"> </w:t>
      </w:r>
    </w:p>
    <w:p w:rsidR="003C3B46" w:rsidRDefault="003C3B46" w:rsidP="003C3B46">
      <w:pPr>
        <w:ind w:left="270" w:hanging="270"/>
      </w:pPr>
      <w:r>
        <w:tab/>
      </w:r>
      <w:r>
        <w:tab/>
      </w:r>
      <w:r>
        <w:tab/>
      </w:r>
    </w:p>
    <w:p w:rsidR="003C3B46" w:rsidRDefault="003C3B46" w:rsidP="003C3B46">
      <w:pPr>
        <w:ind w:left="270" w:hanging="270"/>
      </w:pPr>
    </w:p>
    <w:p w:rsidR="003C3B46" w:rsidRDefault="003C3B46" w:rsidP="003C3B46">
      <w:pPr>
        <w:ind w:left="270" w:hanging="270"/>
      </w:pPr>
      <w:r>
        <w:tab/>
      </w:r>
    </w:p>
    <w:p w:rsidR="003C3B46" w:rsidRDefault="001C5C62" w:rsidP="003C3B46">
      <w:pPr>
        <w:ind w:left="270" w:hanging="270"/>
      </w:pPr>
      <w:r>
        <w:t>42</w:t>
      </w:r>
      <w:r w:rsidR="003C3B46">
        <w:t xml:space="preserve">.  </w:t>
      </w:r>
      <w:r w:rsidR="00594AE6">
        <w:t>Which of the following are</w:t>
      </w:r>
      <w:r w:rsidR="003C3B46">
        <w:t xml:space="preserve"> proper rational </w:t>
      </w:r>
      <w:proofErr w:type="gramStart"/>
      <w:r w:rsidR="003C3B46">
        <w:t>functions</w:t>
      </w:r>
      <w:proofErr w:type="gramEnd"/>
    </w:p>
    <w:p w:rsidR="003C3B46" w:rsidRDefault="00594AE6" w:rsidP="003C3B46">
      <w:pPr>
        <w:ind w:left="270" w:hanging="270"/>
      </w:pPr>
      <w:r>
        <w:tab/>
      </w:r>
      <w:proofErr w:type="gramStart"/>
      <w:r>
        <w:t>a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</w:p>
    <w:p w:rsidR="00594AE6" w:rsidRDefault="00594AE6" w:rsidP="003C3B46">
      <w:pPr>
        <w:ind w:left="270" w:hanging="270"/>
      </w:pPr>
      <w:r>
        <w:tab/>
      </w:r>
      <w:proofErr w:type="gramStart"/>
      <w:r>
        <w:t>b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-3x+4</m:t>
            </m:r>
          </m:den>
        </m:f>
      </m:oMath>
    </w:p>
    <w:p w:rsidR="00594AE6" w:rsidRDefault="00594AE6" w:rsidP="003C3B46">
      <w:pPr>
        <w:ind w:left="270" w:hanging="270"/>
      </w:pPr>
      <w:r>
        <w:tab/>
      </w:r>
      <w:proofErr w:type="gramStart"/>
      <w:r>
        <w:t>c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+5x-3</m:t>
            </m:r>
          </m:den>
        </m:f>
      </m:oMath>
      <w:r>
        <w:t xml:space="preserve"> </w:t>
      </w:r>
    </w:p>
    <w:p w:rsidR="00935B95" w:rsidRDefault="00594AE6" w:rsidP="00594AE6">
      <w:pPr>
        <w:ind w:left="270" w:hanging="270"/>
      </w:pPr>
      <w:r>
        <w:tab/>
      </w:r>
      <w:proofErr w:type="gramStart"/>
      <w:r>
        <w:t>d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-8</m:t>
            </m:r>
          </m:den>
        </m:f>
      </m:oMath>
    </w:p>
    <w:p w:rsidR="00594AE6" w:rsidRDefault="00594AE6" w:rsidP="00594AE6">
      <w:pPr>
        <w:ind w:left="270" w:hanging="270"/>
      </w:pPr>
      <w:r>
        <w:tab/>
      </w:r>
      <w:proofErr w:type="gramStart"/>
      <w:r>
        <w:t>e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den>
        </m:f>
      </m:oMath>
    </w:p>
    <w:p w:rsidR="00A540FB" w:rsidRDefault="00F12299" w:rsidP="00F12299">
      <w:pPr>
        <w:ind w:left="270" w:hanging="270"/>
      </w:pPr>
      <w:r>
        <w:tab/>
      </w:r>
      <w:proofErr w:type="gramStart"/>
      <w:r>
        <w:t>h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</w:p>
    <w:sectPr w:rsidR="00A540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FD" w:rsidRDefault="008141FD" w:rsidP="00DC413B">
      <w:pPr>
        <w:spacing w:after="0"/>
      </w:pPr>
      <w:r>
        <w:separator/>
      </w:r>
    </w:p>
  </w:endnote>
  <w:endnote w:type="continuationSeparator" w:id="0">
    <w:p w:rsidR="008141FD" w:rsidRDefault="008141FD" w:rsidP="00DC41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FD" w:rsidRDefault="00814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FD" w:rsidRDefault="008141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FD" w:rsidRDefault="00814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FD" w:rsidRDefault="008141FD" w:rsidP="00DC413B">
      <w:pPr>
        <w:spacing w:after="0"/>
      </w:pPr>
      <w:r>
        <w:separator/>
      </w:r>
    </w:p>
  </w:footnote>
  <w:footnote w:type="continuationSeparator" w:id="0">
    <w:p w:rsidR="008141FD" w:rsidRDefault="008141FD" w:rsidP="00DC41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FD" w:rsidRDefault="00814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FD" w:rsidRDefault="008141FD">
    <w:pPr>
      <w:pStyle w:val="Header"/>
    </w:pPr>
    <w:r>
      <w:t>Integrated Math 3</w:t>
    </w:r>
  </w:p>
  <w:p w:rsidR="008141FD" w:rsidRDefault="008141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FD" w:rsidRDefault="00814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2B68"/>
    <w:multiLevelType w:val="hybridMultilevel"/>
    <w:tmpl w:val="9AF4FC42"/>
    <w:lvl w:ilvl="0" w:tplc="AFDCF8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3B"/>
    <w:rsid w:val="00020D67"/>
    <w:rsid w:val="00187A23"/>
    <w:rsid w:val="001C5C62"/>
    <w:rsid w:val="002A1973"/>
    <w:rsid w:val="002D3536"/>
    <w:rsid w:val="003A603D"/>
    <w:rsid w:val="003C3B46"/>
    <w:rsid w:val="004C1584"/>
    <w:rsid w:val="00541CD3"/>
    <w:rsid w:val="00594AE6"/>
    <w:rsid w:val="006601A9"/>
    <w:rsid w:val="008141FD"/>
    <w:rsid w:val="00902A7F"/>
    <w:rsid w:val="00935B95"/>
    <w:rsid w:val="00A540FB"/>
    <w:rsid w:val="00DC413B"/>
    <w:rsid w:val="00E27D39"/>
    <w:rsid w:val="00EC7C61"/>
    <w:rsid w:val="00F12299"/>
    <w:rsid w:val="00F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3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13B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413B"/>
  </w:style>
  <w:style w:type="paragraph" w:styleId="Footer">
    <w:name w:val="footer"/>
    <w:basedOn w:val="Normal"/>
    <w:link w:val="FooterChar"/>
    <w:uiPriority w:val="99"/>
    <w:unhideWhenUsed/>
    <w:rsid w:val="00DC413B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413B"/>
  </w:style>
  <w:style w:type="paragraph" w:styleId="BalloonText">
    <w:name w:val="Balloon Text"/>
    <w:basedOn w:val="Normal"/>
    <w:link w:val="BalloonTextChar"/>
    <w:uiPriority w:val="99"/>
    <w:semiHidden/>
    <w:unhideWhenUsed/>
    <w:rsid w:val="00DC41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03D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A603D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5B9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C3B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4A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3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13B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413B"/>
  </w:style>
  <w:style w:type="paragraph" w:styleId="Footer">
    <w:name w:val="footer"/>
    <w:basedOn w:val="Normal"/>
    <w:link w:val="FooterChar"/>
    <w:uiPriority w:val="99"/>
    <w:unhideWhenUsed/>
    <w:rsid w:val="00DC413B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413B"/>
  </w:style>
  <w:style w:type="paragraph" w:styleId="BalloonText">
    <w:name w:val="Balloon Text"/>
    <w:basedOn w:val="Normal"/>
    <w:link w:val="BalloonTextChar"/>
    <w:uiPriority w:val="99"/>
    <w:semiHidden/>
    <w:unhideWhenUsed/>
    <w:rsid w:val="00DC41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03D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A603D"/>
    <w:pPr>
      <w:spacing w:after="0" w:line="240" w:lineRule="auto"/>
    </w:pPr>
    <w:rPr>
      <w:rFonts w:eastAsia="MS Minch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5B9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C3B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4A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Alford</dc:creator>
  <cp:lastModifiedBy>Judy Viney</cp:lastModifiedBy>
  <cp:revision>2</cp:revision>
  <cp:lastPrinted>2019-12-06T20:00:00Z</cp:lastPrinted>
  <dcterms:created xsi:type="dcterms:W3CDTF">2019-12-13T23:05:00Z</dcterms:created>
  <dcterms:modified xsi:type="dcterms:W3CDTF">2019-12-13T23:05:00Z</dcterms:modified>
</cp:coreProperties>
</file>